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34" w:rsidRPr="003F1834" w:rsidRDefault="003F1834" w:rsidP="003F1834">
      <w:pPr>
        <w:pStyle w:val="a3"/>
        <w:ind w:left="0" w:firstLine="540"/>
        <w:rPr>
          <w:b/>
          <w:sz w:val="28"/>
          <w:szCs w:val="28"/>
          <w:lang w:val="kk-KZ"/>
        </w:rPr>
      </w:pPr>
      <w:r w:rsidRPr="003F1834">
        <w:rPr>
          <w:b/>
          <w:sz w:val="28"/>
          <w:szCs w:val="28"/>
          <w:lang w:val="kk-KZ"/>
        </w:rPr>
        <w:t>№2 дәріс (2 сағат)</w:t>
      </w:r>
    </w:p>
    <w:p w:rsidR="003F1834" w:rsidRPr="003F1834" w:rsidRDefault="003F1834" w:rsidP="003F1834">
      <w:pPr>
        <w:pStyle w:val="4"/>
        <w:rPr>
          <w:b w:val="0"/>
          <w:lang w:val="kk-KZ"/>
        </w:rPr>
      </w:pPr>
      <w:r w:rsidRPr="003F1834">
        <w:rPr>
          <w:b w:val="0"/>
          <w:lang w:val="kk-KZ"/>
        </w:rPr>
        <w:t>Дәрістің мазмұны</w:t>
      </w:r>
      <w:r w:rsidRPr="003F1834">
        <w:rPr>
          <w:lang w:val="kk-KZ"/>
        </w:rPr>
        <w:t xml:space="preserve">: </w:t>
      </w:r>
      <w:r w:rsidRPr="003F1834">
        <w:rPr>
          <w:b w:val="0"/>
          <w:lang w:val="kk-KZ"/>
        </w:rPr>
        <w:t>Телехабарлардың шығуы мен дамуы</w:t>
      </w:r>
      <w:r w:rsidRPr="003F1834">
        <w:rPr>
          <w:lang w:val="kk-KZ"/>
        </w:rPr>
        <w:t>.</w:t>
      </w:r>
    </w:p>
    <w:p w:rsidR="003F1834" w:rsidRPr="003F1834" w:rsidRDefault="003F1834" w:rsidP="003F1834">
      <w:pPr>
        <w:pStyle w:val="a3"/>
        <w:ind w:left="0" w:firstLine="540"/>
        <w:rPr>
          <w:sz w:val="28"/>
          <w:szCs w:val="28"/>
          <w:lang w:val="kk-KZ"/>
        </w:rPr>
      </w:pPr>
      <w:r w:rsidRPr="003F1834">
        <w:rPr>
          <w:sz w:val="28"/>
          <w:szCs w:val="28"/>
          <w:lang w:val="kk-KZ"/>
        </w:rPr>
        <w:t xml:space="preserve">Ақпарат құралдарының пайда болуы мен дамуына қызықтыру қажеттiгi. Теледидардың шығуы: В.Столетов, Б.Розинг, П.Нипков, Б.Грабовский, Л.Термен, В.Зворыгиннің жұмыстары. Электронды және механикалық теледидар. </w:t>
      </w:r>
      <w:r w:rsidRPr="003F1834">
        <w:rPr>
          <w:sz w:val="28"/>
          <w:szCs w:val="28"/>
          <w:lang w:val="kk-KZ"/>
        </w:rPr>
        <w:br/>
        <w:t xml:space="preserve">1930 жылдардағы тәжірибелік телебағдарламалардың мазмұны. </w:t>
      </w:r>
    </w:p>
    <w:p w:rsidR="003F1834" w:rsidRPr="003F1834" w:rsidRDefault="003F1834" w:rsidP="003F1834">
      <w:pPr>
        <w:ind w:firstLine="540"/>
        <w:jc w:val="both"/>
        <w:rPr>
          <w:rFonts w:ascii="Times New Roman" w:hAnsi="Times New Roman" w:cs="Times New Roman"/>
          <w:sz w:val="28"/>
          <w:szCs w:val="28"/>
          <w:lang w:val="kk-KZ"/>
        </w:rPr>
      </w:pPr>
      <w:r w:rsidRPr="003F1834">
        <w:rPr>
          <w:rFonts w:ascii="Times New Roman" w:hAnsi="Times New Roman" w:cs="Times New Roman"/>
          <w:sz w:val="28"/>
          <w:szCs w:val="28"/>
          <w:lang w:val="kk-KZ"/>
        </w:rPr>
        <w:t>Электроникадағы ғылыми-техникалық iлгерiлеу, ғарыштық байланыстың дамуы материалдық базаны және жаңа БАҚ-тың – теледидардың дамуына арналған шарттарды жасады. ХІХ ғасырда П.И.Бахметьев статикалық кадрлардың тез ауысымының негiзiнде динамикалық түрдiң қабылдау мүмкiндiгін болжады және теледидар жүйесiнiң бiрiншi жобасын ұсынды. 1880 жылы П.И.Бахметьев ТД негiзін құраған схеманы ұсынды: сурет қашықтыққа берiлу үшiн бiртұтас берiлiп қайта жиналған элементтерге алдын ала жiктелуi керек.</w:t>
      </w:r>
    </w:p>
    <w:p w:rsidR="003F1834" w:rsidRPr="003F1834" w:rsidRDefault="003F1834" w:rsidP="003F1834">
      <w:pPr>
        <w:ind w:firstLine="540"/>
        <w:jc w:val="both"/>
        <w:rPr>
          <w:rFonts w:ascii="Times New Roman" w:hAnsi="Times New Roman" w:cs="Times New Roman"/>
          <w:sz w:val="28"/>
          <w:szCs w:val="28"/>
          <w:lang w:val="kk-KZ"/>
        </w:rPr>
      </w:pPr>
      <w:r w:rsidRPr="003F1834">
        <w:rPr>
          <w:rFonts w:ascii="Times New Roman" w:hAnsi="Times New Roman" w:cs="Times New Roman"/>
          <w:sz w:val="28"/>
          <w:szCs w:val="28"/>
          <w:lang w:val="kk-KZ"/>
        </w:rPr>
        <w:t>А.Г.Столетов ТД-ның негiзі болған фотоэффект туралы ғылымды жасады. 1888-1889 жылы профессор А.Г.Столетов жарық арқылы электр энергиясының тiкелей өрнектеуiнiң маңызды мүмкiндiгiн ашты. Б.Л.Розинг кинескопты ойлап шығарды және 1911 жылы теледидардың электрондық жүйесiнiң көмегiмен бiрiншi суреттi көрсеттi. ТД «ә» дегенде мылқау болды, ол фототелеграфтың қызметіне қосылды.</w:t>
      </w:r>
    </w:p>
    <w:p w:rsidR="003F1834" w:rsidRPr="003F1834" w:rsidRDefault="003F1834" w:rsidP="003F1834">
      <w:pPr>
        <w:ind w:firstLine="540"/>
        <w:jc w:val="both"/>
        <w:rPr>
          <w:rFonts w:ascii="Times New Roman" w:hAnsi="Times New Roman" w:cs="Times New Roman"/>
          <w:sz w:val="28"/>
          <w:szCs w:val="28"/>
          <w:lang w:val="kk-KZ"/>
        </w:rPr>
      </w:pPr>
      <w:r w:rsidRPr="003F1834">
        <w:rPr>
          <w:rFonts w:ascii="Times New Roman" w:hAnsi="Times New Roman" w:cs="Times New Roman"/>
          <w:sz w:val="28"/>
          <w:szCs w:val="28"/>
          <w:lang w:val="kk-KZ"/>
        </w:rPr>
        <w:t xml:space="preserve">Жылжымалы теледидар станцияларының (ЖТС) жасалуы маңызды оқиға болды. Олардың көмегiмен ТД студиядан шеткері жақтарға да шыға алды. Бағдарламаның жаңа түрі – студияның сыртындағы бағдарлама пайда болды. Олардың бiрiншiсі </w:t>
      </w:r>
      <w:r w:rsidRPr="003F1834">
        <w:rPr>
          <w:rFonts w:ascii="Times New Roman" w:hAnsi="Times New Roman" w:cs="Times New Roman"/>
          <w:sz w:val="28"/>
          <w:szCs w:val="28"/>
          <w:lang w:val="kk-KZ"/>
        </w:rPr>
        <w:br/>
        <w:t xml:space="preserve">1949 жылдың 29 маусымында Мәскеуде өттi. Футбол жарысы туралы репортажды «Динамо» стадионында қойылған жылжымалы теледидар станциясы арқылы таратты. 1956 жылдың 1 мамырында тұңғыш рет Орталық ТД-да қызыл алаңдағы демонстрация туралы репортаж көрсетілді. Дәл осы жылы Орталық ТД-ның екінші бағдарламасы эфирге шықты. </w:t>
      </w:r>
    </w:p>
    <w:p w:rsidR="003F1834" w:rsidRPr="003F1834" w:rsidRDefault="003F1834" w:rsidP="003F1834">
      <w:pPr>
        <w:pStyle w:val="a3"/>
        <w:ind w:left="0" w:firstLine="540"/>
        <w:rPr>
          <w:sz w:val="28"/>
          <w:szCs w:val="28"/>
          <w:lang w:val="kk-KZ"/>
        </w:rPr>
      </w:pPr>
      <w:r w:rsidRPr="003F1834">
        <w:rPr>
          <w:sz w:val="28"/>
          <w:szCs w:val="28"/>
          <w:lang w:val="kk-KZ"/>
        </w:rPr>
        <w:t xml:space="preserve">1950 жылдың екінші жартысында КСРО-да теледидарлық кабельді жолдар салына бастады, 1950 жылы Еуропада қалың кабельді жүйелер бар болатын. </w:t>
      </w:r>
    </w:p>
    <w:p w:rsidR="003F1834" w:rsidRPr="003F1834" w:rsidRDefault="003F1834" w:rsidP="003F1834">
      <w:pPr>
        <w:ind w:firstLine="540"/>
        <w:jc w:val="both"/>
        <w:rPr>
          <w:rFonts w:ascii="Times New Roman" w:hAnsi="Times New Roman" w:cs="Times New Roman"/>
          <w:sz w:val="28"/>
          <w:szCs w:val="28"/>
          <w:lang w:val="kk-KZ"/>
        </w:rPr>
      </w:pPr>
      <w:r w:rsidRPr="003F1834">
        <w:rPr>
          <w:rFonts w:ascii="Times New Roman" w:hAnsi="Times New Roman" w:cs="Times New Roman"/>
          <w:color w:val="FF0000"/>
          <w:sz w:val="28"/>
          <w:szCs w:val="28"/>
          <w:vertAlign w:val="superscript"/>
          <w:lang w:val="kk-KZ"/>
        </w:rPr>
        <w:t xml:space="preserve"> </w:t>
      </w:r>
      <w:r w:rsidRPr="003F1834">
        <w:rPr>
          <w:rFonts w:ascii="Times New Roman" w:hAnsi="Times New Roman" w:cs="Times New Roman"/>
          <w:sz w:val="28"/>
          <w:szCs w:val="28"/>
          <w:lang w:val="kk-KZ"/>
        </w:rPr>
        <w:t>1960 жылы жер бетіндегі таралым үшін технологиялық тәсілдің жетілуімен бірге бір станциядан екінші станцияға телебелгі беретін релелік станциялардың желісі өсе бастады. Ш</w:t>
      </w:r>
      <w:proofErr w:type="spellStart"/>
      <w:r w:rsidRPr="003F1834">
        <w:rPr>
          <w:rFonts w:ascii="Times New Roman" w:hAnsi="Times New Roman" w:cs="Times New Roman"/>
          <w:sz w:val="28"/>
          <w:szCs w:val="28"/>
        </w:rPr>
        <w:t>амамен</w:t>
      </w:r>
      <w:proofErr w:type="spellEnd"/>
      <w:r w:rsidRPr="003F1834">
        <w:rPr>
          <w:rFonts w:ascii="Times New Roman" w:hAnsi="Times New Roman" w:cs="Times New Roman"/>
          <w:sz w:val="28"/>
          <w:szCs w:val="28"/>
          <w:lang w:val="kk-KZ"/>
        </w:rPr>
        <w:t xml:space="preserve"> сол кезде</w:t>
      </w:r>
      <w:r w:rsidRPr="003F1834">
        <w:rPr>
          <w:rFonts w:ascii="Times New Roman" w:hAnsi="Times New Roman" w:cs="Times New Roman"/>
          <w:sz w:val="28"/>
          <w:szCs w:val="28"/>
        </w:rPr>
        <w:t xml:space="preserve"> </w:t>
      </w:r>
      <w:proofErr w:type="spellStart"/>
      <w:r w:rsidRPr="003F1834">
        <w:rPr>
          <w:rFonts w:ascii="Times New Roman" w:hAnsi="Times New Roman" w:cs="Times New Roman"/>
          <w:sz w:val="28"/>
          <w:szCs w:val="28"/>
        </w:rPr>
        <w:t>спутниктi</w:t>
      </w:r>
      <w:proofErr w:type="spellEnd"/>
      <w:r w:rsidRPr="003F1834">
        <w:rPr>
          <w:rFonts w:ascii="Times New Roman" w:hAnsi="Times New Roman" w:cs="Times New Roman"/>
          <w:sz w:val="28"/>
          <w:szCs w:val="28"/>
        </w:rPr>
        <w:t xml:space="preserve"> </w:t>
      </w:r>
      <w:proofErr w:type="spellStart"/>
      <w:r w:rsidRPr="003F1834">
        <w:rPr>
          <w:rFonts w:ascii="Times New Roman" w:hAnsi="Times New Roman" w:cs="Times New Roman"/>
          <w:sz w:val="28"/>
          <w:szCs w:val="28"/>
        </w:rPr>
        <w:t>телетрансляция</w:t>
      </w:r>
      <w:proofErr w:type="spellEnd"/>
      <w:r w:rsidRPr="003F1834">
        <w:rPr>
          <w:rFonts w:ascii="Times New Roman" w:hAnsi="Times New Roman" w:cs="Times New Roman"/>
          <w:sz w:val="28"/>
          <w:szCs w:val="28"/>
        </w:rPr>
        <w:t xml:space="preserve"> да </w:t>
      </w:r>
      <w:proofErr w:type="spellStart"/>
      <w:r w:rsidRPr="003F1834">
        <w:rPr>
          <w:rFonts w:ascii="Times New Roman" w:hAnsi="Times New Roman" w:cs="Times New Roman"/>
          <w:sz w:val="28"/>
          <w:szCs w:val="28"/>
        </w:rPr>
        <w:t>дами</w:t>
      </w:r>
      <w:proofErr w:type="spellEnd"/>
      <w:r w:rsidRPr="003F1834">
        <w:rPr>
          <w:rFonts w:ascii="Times New Roman" w:hAnsi="Times New Roman" w:cs="Times New Roman"/>
          <w:sz w:val="28"/>
          <w:szCs w:val="28"/>
        </w:rPr>
        <w:t xml:space="preserve"> </w:t>
      </w:r>
      <w:proofErr w:type="spellStart"/>
      <w:r w:rsidRPr="003F1834">
        <w:rPr>
          <w:rFonts w:ascii="Times New Roman" w:hAnsi="Times New Roman" w:cs="Times New Roman"/>
          <w:sz w:val="28"/>
          <w:szCs w:val="28"/>
        </w:rPr>
        <w:t>бастады</w:t>
      </w:r>
      <w:proofErr w:type="spellEnd"/>
      <w:r w:rsidRPr="003F1834">
        <w:rPr>
          <w:rFonts w:ascii="Times New Roman" w:hAnsi="Times New Roman" w:cs="Times New Roman"/>
          <w:sz w:val="28"/>
          <w:szCs w:val="28"/>
        </w:rPr>
        <w:t xml:space="preserve">. </w:t>
      </w:r>
    </w:p>
    <w:p w:rsidR="003F1834" w:rsidRPr="003F1834" w:rsidRDefault="003F1834" w:rsidP="003F1834">
      <w:pPr>
        <w:ind w:firstLine="540"/>
        <w:jc w:val="both"/>
        <w:rPr>
          <w:rFonts w:ascii="Times New Roman" w:hAnsi="Times New Roman" w:cs="Times New Roman"/>
          <w:sz w:val="28"/>
          <w:szCs w:val="28"/>
          <w:lang w:val="kk-KZ"/>
        </w:rPr>
      </w:pPr>
      <w:r w:rsidRPr="003F1834">
        <w:rPr>
          <w:rFonts w:ascii="Times New Roman" w:hAnsi="Times New Roman" w:cs="Times New Roman"/>
          <w:sz w:val="28"/>
          <w:szCs w:val="28"/>
          <w:lang w:val="kk-KZ"/>
        </w:rPr>
        <w:lastRenderedPageBreak/>
        <w:t>ТД – жаппай хабарлама құралы (1950-1960 жж.). «Островтықтан» жалпыодақтық таралымға. Экрандық журналистиканың жаңа түрлерін іздеу («тікелей» теледидардың басымдығы). 1970 жылғы ТД-ның қайта құрылуы. КСРО Мемлекеттік телерадиосы және оның таралымының саяси-қоғамдық  бөлімінің кеңеюіндегі рөлі</w:t>
      </w:r>
      <w:r w:rsidRPr="003F1834">
        <w:rPr>
          <w:rFonts w:ascii="Times New Roman" w:hAnsi="Times New Roman" w:cs="Times New Roman"/>
          <w:color w:val="FF0000"/>
          <w:sz w:val="28"/>
          <w:szCs w:val="28"/>
          <w:lang w:val="kk-KZ"/>
        </w:rPr>
        <w:t xml:space="preserve">  </w:t>
      </w:r>
      <w:r w:rsidRPr="003F1834">
        <w:rPr>
          <w:rFonts w:ascii="Times New Roman" w:hAnsi="Times New Roman" w:cs="Times New Roman"/>
          <w:sz w:val="28"/>
          <w:szCs w:val="28"/>
          <w:lang w:val="kk-KZ"/>
        </w:rPr>
        <w:t xml:space="preserve">(1969-1985 жж.). ТД бағдарламалық саясатының орталықтануы.  </w:t>
      </w:r>
    </w:p>
    <w:p w:rsidR="003F1834" w:rsidRPr="003F1834" w:rsidRDefault="003F1834" w:rsidP="003F1834">
      <w:pPr>
        <w:ind w:firstLine="540"/>
        <w:jc w:val="both"/>
        <w:rPr>
          <w:rFonts w:ascii="Times New Roman" w:hAnsi="Times New Roman" w:cs="Times New Roman"/>
          <w:sz w:val="28"/>
          <w:szCs w:val="28"/>
          <w:lang w:val="kk-KZ"/>
        </w:rPr>
      </w:pPr>
      <w:r w:rsidRPr="003F1834">
        <w:rPr>
          <w:rFonts w:ascii="Times New Roman" w:hAnsi="Times New Roman" w:cs="Times New Roman"/>
          <w:sz w:val="28"/>
          <w:szCs w:val="28"/>
          <w:lang w:val="kk-KZ"/>
        </w:rPr>
        <w:t xml:space="preserve">1960 жылдың аяғы мен 1970 жылдардың басында </w:t>
      </w:r>
      <w:r w:rsidRPr="003F1834">
        <w:rPr>
          <w:rFonts w:ascii="Times New Roman" w:hAnsi="Times New Roman" w:cs="Times New Roman"/>
          <w:color w:val="FF0000"/>
          <w:sz w:val="28"/>
          <w:szCs w:val="28"/>
          <w:lang w:val="kk-KZ"/>
        </w:rPr>
        <w:t>ВМЗ</w:t>
      </w:r>
      <w:r w:rsidRPr="003F1834">
        <w:rPr>
          <w:rFonts w:ascii="Times New Roman" w:hAnsi="Times New Roman" w:cs="Times New Roman"/>
          <w:sz w:val="28"/>
          <w:szCs w:val="28"/>
          <w:lang w:val="kk-KZ"/>
        </w:rPr>
        <w:t xml:space="preserve">-ды шығармашылық қолданудың мүмкiндiгiн баяулататын бейне пленканың монтажында нақтылы техникалық шектеулер болды. Шығармашылық қызметкерлердің техника сұранысына электронды видеомантаж үшін арнайы аппаратураның шығуы жауап берді. </w:t>
      </w:r>
      <w:r w:rsidRPr="003F1834">
        <w:rPr>
          <w:rFonts w:ascii="Times New Roman" w:hAnsi="Times New Roman" w:cs="Times New Roman"/>
          <w:sz w:val="28"/>
          <w:szCs w:val="28"/>
          <w:lang w:val="kk-KZ"/>
        </w:rPr>
        <w:br/>
        <w:t xml:space="preserve">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шығуы мен дамуына әсер етті. Теледидар өнерiнiң бұл жаңа түрі бейнефильм деп аталды.  Бұл процесс мәлiмет хабардың сапасының жан-жақты дамуында маңызды орынға ие болды. </w:t>
      </w:r>
      <w:r w:rsidRPr="003F1834">
        <w:rPr>
          <w:rFonts w:ascii="Times New Roman" w:hAnsi="Times New Roman" w:cs="Times New Roman"/>
          <w:color w:val="FF0000"/>
          <w:sz w:val="28"/>
          <w:szCs w:val="28"/>
          <w:lang w:val="kk-KZ"/>
        </w:rPr>
        <w:t>ВМЗ</w:t>
      </w:r>
      <w:r w:rsidRPr="003F1834">
        <w:rPr>
          <w:rFonts w:ascii="Times New Roman" w:hAnsi="Times New Roman" w:cs="Times New Roman"/>
          <w:sz w:val="28"/>
          <w:szCs w:val="28"/>
          <w:lang w:val="kk-KZ"/>
        </w:rPr>
        <w:t xml:space="preserve"> кезеңінің теледидарын электрлік монтажы бар теледидарлық журналистiк кешендер, одан соң сандық құрастырулар мен сандық аппаратуралар ауыстырды.</w:t>
      </w:r>
    </w:p>
    <w:p w:rsidR="003F1834" w:rsidRPr="003F1834" w:rsidRDefault="003F1834" w:rsidP="003F1834">
      <w:pPr>
        <w:rPr>
          <w:rFonts w:ascii="Times New Roman" w:hAnsi="Times New Roman" w:cs="Times New Roman"/>
          <w:sz w:val="28"/>
          <w:szCs w:val="28"/>
          <w:lang w:val="kk-KZ"/>
        </w:rPr>
      </w:pPr>
    </w:p>
    <w:p w:rsidR="00B91545" w:rsidRPr="003F1834" w:rsidRDefault="00B91545">
      <w:pPr>
        <w:rPr>
          <w:rFonts w:ascii="Times New Roman" w:hAnsi="Times New Roman" w:cs="Times New Roman"/>
          <w:lang w:val="kk-KZ"/>
        </w:rPr>
      </w:pPr>
    </w:p>
    <w:sectPr w:rsidR="00B91545" w:rsidRPr="003F1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3F1834"/>
    <w:rsid w:val="003F1834"/>
    <w:rsid w:val="00B9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qFormat/>
    <w:rsid w:val="003F183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F1834"/>
    <w:rPr>
      <w:rFonts w:ascii="Times New Roman" w:eastAsia="Times New Roman" w:hAnsi="Times New Roman" w:cs="Times New Roman"/>
      <w:b/>
      <w:bCs/>
      <w:sz w:val="28"/>
      <w:szCs w:val="28"/>
    </w:rPr>
  </w:style>
  <w:style w:type="paragraph" w:styleId="a3">
    <w:name w:val="Body Text Indent"/>
    <w:basedOn w:val="a"/>
    <w:link w:val="a4"/>
    <w:uiPriority w:val="99"/>
    <w:semiHidden/>
    <w:unhideWhenUsed/>
    <w:rsid w:val="003F1834"/>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3F183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2016-01-09T04:55:00Z</dcterms:created>
  <dcterms:modified xsi:type="dcterms:W3CDTF">2016-01-09T04:56:00Z</dcterms:modified>
</cp:coreProperties>
</file>